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на получение рассылки рекламно-информационных материалов</w:t>
      </w:r>
      <w:r>
        <w:rPr>
          <w:rFonts w:ascii="Times New Roman" w:hAnsi="Times New Roman" w:cs="Times New Roman"/>
          <w:b/>
        </w:rPr>
      </w:r>
    </w:p>
    <w:p>
      <w:pPr>
        <w:pStyle w:val="621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Я, ______________________________________________________________________________ (Ф.И.О.) в соответствии с Федеральным законом от 13.03.2006 № 38-ФЗ «О рекламе» и Федеральным законом от 07.07.2003 г. № 126-ФЗ «О связи» </w:t>
      </w:r>
      <w:r>
        <w:rPr>
          <w:rFonts w:ascii="Times New Roman" w:hAnsi="Times New Roman" w:cs="Times New Roman"/>
          <w:b/>
        </w:rPr>
        <w:t xml:space="preserve">даю свое согласие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ИП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Теплову Владимиру Александровичу (ОГРН ИП 304220429500011, ИНН 222700368793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(далее – «О</w:t>
      </w:r>
      <w:r>
        <w:rPr>
          <w:rFonts w:ascii="Times New Roman" w:hAnsi="Times New Roman" w:cs="Times New Roman"/>
        </w:rPr>
        <w:t xml:space="preserve">рганизация</w:t>
      </w:r>
      <w:r>
        <w:rPr>
          <w:rFonts w:ascii="Times New Roman" w:hAnsi="Times New Roman" w:cs="Times New Roman"/>
        </w:rPr>
        <w:t xml:space="preserve">») на направление мне на указанные мной на сайтах </w:t>
      </w:r>
      <w:hyperlink r:id="rId8" w:tooltip="https://www.dvelinii.com/" w:history="1">
        <w:r>
          <w:rPr>
            <w:rStyle w:val="622"/>
            <w:rFonts w:ascii="Times New Roman" w:hAnsi="Times New Roman" w:cs="Times New Roman"/>
          </w:rPr>
          <w:t xml:space="preserve">https://www.dvelinii.com/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и/или </w:t>
      </w:r>
      <w:hyperlink r:id="rId9" w:tooltip="https://alteya.su/" w:history="1">
        <w:r>
          <w:rPr>
            <w:rStyle w:val="622"/>
            <w:rFonts w:ascii="Times New Roman" w:hAnsi="Times New Roman" w:cs="Times New Roman"/>
          </w:rPr>
          <w:t xml:space="preserve">https://alteya.su/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контактные данные (номер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и/или </w:t>
      </w:r>
      <w:r>
        <w:rPr>
          <w:rFonts w:ascii="Times New Roman" w:hAnsi="Times New Roman" w:cs="Times New Roman"/>
        </w:rPr>
        <w:t xml:space="preserve"> адреса электронной </w:t>
      </w:r>
      <w:r>
        <w:rPr>
          <w:rFonts w:ascii="Times New Roman" w:hAnsi="Times New Roman" w:cs="Times New Roman"/>
        </w:rPr>
        <w:t xml:space="preserve"> почт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) сообщений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информационных, рекламно-информационны</w:t>
      </w:r>
      <w:r>
        <w:rPr>
          <w:rFonts w:ascii="Times New Roman" w:hAnsi="Times New Roman" w:cs="Times New Roman"/>
        </w:rPr>
        <w:t xml:space="preserve">х целях об услугах (сервисах) Организации</w:t>
      </w:r>
      <w:bookmarkStart w:id="0" w:name="_GoBack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</w:t>
      </w:r>
      <w:bookmarkEnd w:id="0"/>
      <w:r>
        <w:rPr>
          <w:rFonts w:ascii="Times New Roman" w:hAnsi="Times New Roman" w:cs="Times New Roman"/>
        </w:rPr>
        <w:t xml:space="preserve">аффилированных с ней </w:t>
      </w:r>
      <w:r>
        <w:rPr>
          <w:rFonts w:ascii="Times New Roman" w:hAnsi="Times New Roman" w:cs="Times New Roman"/>
        </w:rPr>
        <w:t xml:space="preserve">компаний и лиц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именно: рассылок о мероприятиях, контенте, акциях и др. информационного и рекламного характера в виде </w:t>
      </w:r>
      <w:r>
        <w:rPr>
          <w:rFonts w:ascii="Times New Roman" w:hAnsi="Times New Roman" w:cs="Times New Roman"/>
        </w:rPr>
        <w:t xml:space="preserve">sms</w:t>
      </w:r>
      <w:r>
        <w:rPr>
          <w:rFonts w:ascii="Times New Roman" w:hAnsi="Times New Roman" w:cs="Times New Roman"/>
        </w:rPr>
        <w:t xml:space="preserve">-сообщений, и/или электронных писем, и/или сообщений в мессенджерах, и/или </w:t>
      </w:r>
      <w:r>
        <w:rPr>
          <w:rFonts w:ascii="Times New Roman" w:hAnsi="Times New Roman" w:cs="Times New Roman"/>
        </w:rPr>
        <w:t xml:space="preserve">push</w:t>
      </w:r>
      <w:r>
        <w:rPr>
          <w:rFonts w:ascii="Times New Roman" w:hAnsi="Times New Roman" w:cs="Times New Roman"/>
        </w:rPr>
        <w:t xml:space="preserve">-уведомлений, и/или посредством телефонных звонков. </w:t>
      </w:r>
      <w:r>
        <w:rPr>
          <w:rFonts w:ascii="Times New Roman" w:hAnsi="Times New Roman" w:cs="Times New Roman"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Настоящим я гарантию, что указанные мною на сайтах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  абонентские номера телефонов и/или адреса электронной почты принадлежат мне, в случае прекращения использования мною абонентского номера телефона и/или адреса электронной почты, указанного на сайте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, я обязуюсь проинформировать об этом  О</w:t>
      </w:r>
      <w:r>
        <w:rPr>
          <w:rFonts w:ascii="Times New Roman" w:hAnsi="Times New Roman" w:cs="Times New Roman"/>
        </w:rPr>
        <w:t xml:space="preserve">рганизацию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Я согласен(а) с тем, что текст данного мной по собственной воле и в моих интересах согласия хранится в электронном виде в базе данных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 </w:t>
      </w:r>
      <w:r>
        <w:rPr>
          <w:rFonts w:ascii="Times New Roman" w:hAnsi="Times New Roman" w:cs="Times New Roman"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устног</w:t>
      </w:r>
      <w:r>
        <w:rPr>
          <w:rFonts w:ascii="Times New Roman" w:hAnsi="Times New Roman" w:cs="Times New Roman"/>
        </w:rPr>
        <w:t xml:space="preserve">о обращения к представителю Организации</w:t>
      </w:r>
      <w:r>
        <w:rPr>
          <w:rFonts w:ascii="Times New Roman" w:hAnsi="Times New Roman" w:cs="Times New Roman"/>
        </w:rPr>
        <w:t xml:space="preserve">, так и путем перехода по соответствующей ссылке, существующей в любом письме. </w:t>
      </w:r>
      <w:r>
        <w:rPr>
          <w:rFonts w:ascii="Times New Roman" w:hAnsi="Times New Roman" w:cs="Times New Roman"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Также я информирован(-а)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что при возникновении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вопросов относительно отказа от рассылки, я могу обратиться за помощью, отправив письмо в службу технической поддерж</w:t>
      </w:r>
      <w:r>
        <w:rPr>
          <w:rFonts w:ascii="Times New Roman" w:hAnsi="Times New Roman" w:cs="Times New Roman"/>
        </w:rPr>
        <w:t xml:space="preserve">ки Организации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hyperlink r:id="rId10" w:tooltip="https://www.dvelinii.com/" w:history="1">
        <w:r>
          <w:rPr>
            <w:rStyle w:val="622"/>
            <w:rFonts w:ascii="Times New Roman" w:hAnsi="Times New Roman" w:cs="Times New Roman"/>
          </w:rPr>
          <w:t xml:space="preserve">https://www.dvelinii.com/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и/или </w:t>
      </w:r>
      <w:hyperlink r:id="rId11" w:tooltip="https://alteya.su/" w:history="1">
        <w:r>
          <w:rPr>
            <w:rStyle w:val="622"/>
            <w:rFonts w:ascii="Times New Roman" w:hAnsi="Times New Roman" w:cs="Times New Roman"/>
          </w:rPr>
          <w:t xml:space="preserve">https://alteya.su/</w:t>
        </w:r>
      </w:hyperlink>
      <w:r>
        <w:rPr>
          <w:rFonts w:ascii="Times New Roman" w:hAnsi="Times New Roman" w:cs="Times New Roman"/>
        </w:rPr>
        <w:t xml:space="preserve">, либо самостоятельно отписаться на сайте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: </w:t>
      </w:r>
      <w:hyperlink r:id="rId12" w:tooltip="https://www.dvelinii.com/" w:history="1">
        <w:r>
          <w:rPr>
            <w:rStyle w:val="622"/>
            <w:rFonts w:ascii="Times New Roman" w:hAnsi="Times New Roman" w:cs="Times New Roman"/>
          </w:rPr>
          <w:t xml:space="preserve">https://www.dvelinii.com/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и/или </w:t>
      </w:r>
      <w:hyperlink r:id="rId13" w:tooltip="https://alteya.su/" w:history="1">
        <w:r>
          <w:rPr>
            <w:rStyle w:val="622"/>
            <w:rFonts w:ascii="Times New Roman" w:hAnsi="Times New Roman" w:cs="Times New Roman"/>
          </w:rPr>
          <w:t xml:space="preserve">https://alteya.su/</w:t>
        </w:r>
      </w:hyperlink>
      <w:r/>
      <w:r>
        <w:rPr>
          <w:rFonts w:ascii="Times New Roman" w:hAnsi="Times New Roman" w:cs="Times New Roman"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</w:t>
      </w:r>
      <w:r>
        <w:rPr>
          <w:rFonts w:ascii="Times New Roman" w:hAnsi="Times New Roman" w:cs="Times New Roman"/>
        </w:rPr>
        <w:t xml:space="preserve">что  согласие</w:t>
      </w:r>
      <w:r>
        <w:rPr>
          <w:rFonts w:ascii="Times New Roman" w:hAnsi="Times New Roman" w:cs="Times New Roman"/>
        </w:rPr>
        <w:t xml:space="preserve"> на получение рассылки рекламно-информационных материалов</w:t>
      </w:r>
      <w:r>
        <w:rPr>
          <w:rFonts w:ascii="Times New Roman" w:hAnsi="Times New Roman" w:cs="Times New Roman"/>
        </w:rPr>
        <w:t xml:space="preserve"> не является обязательным условием для  моей возможности регистрации на сайтах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 и/или предоставления какой-либо мне услуги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 xml:space="preserve"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 </w:t>
      </w:r>
      <w:r>
        <w:rPr>
          <w:rFonts w:ascii="Times New Roman" w:hAnsi="Times New Roman" w:cs="Times New Roman"/>
        </w:rPr>
      </w:r>
    </w:p>
    <w:p>
      <w:pPr>
        <w:pStyle w:val="621"/>
        <w:ind w:left="-426" w:right="-14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Настоящим подтверждаю,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моё действие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проставлению </w:t>
      </w:r>
      <w:r>
        <w:rPr>
          <w:rFonts w:ascii="Times New Roman" w:hAnsi="Times New Roman" w:cs="Times New Roman"/>
        </w:rPr>
        <w:t xml:space="preserve">отметки </w:t>
      </w:r>
      <w:r>
        <w:rPr>
          <w:rFonts w:ascii="Times New Roman" w:hAnsi="Times New Roman" w:cs="Times New Roman"/>
        </w:rPr>
        <w:t xml:space="preserve">«</w:t>
      </w:r>
      <w:r>
        <w:rPr>
          <w:rFonts w:hint="eastAsia" w:ascii="MS Gothic" w:hAnsi="MS Gothic" w:eastAsia="MS Gothic" w:cs="MS Gothic"/>
        </w:rPr>
        <w:t xml:space="preserve">✓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в блоке «Согласие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получение рассылки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рекламно-информационных материалов</w:t>
      </w:r>
      <w:r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 xml:space="preserve">на сайтах</w:t>
      </w:r>
      <w:r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 </w:t>
      </w:r>
      <w:hyperlink r:id="rId14" w:tooltip="https://www.dvelinii.com/" w:history="1">
        <w:r>
          <w:rPr>
            <w:rStyle w:val="622"/>
            <w:rFonts w:ascii="Times New Roman" w:hAnsi="Times New Roman" w:cs="Times New Roman"/>
          </w:rPr>
          <w:t xml:space="preserve">https://www.dvelinii.com/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и/или </w:t>
      </w:r>
      <w:hyperlink r:id="rId15" w:tooltip="https://alteya.su/" w:history="1">
        <w:r>
          <w:rPr>
            <w:rStyle w:val="622"/>
            <w:rFonts w:ascii="Times New Roman" w:hAnsi="Times New Roman" w:cs="Times New Roman"/>
          </w:rPr>
          <w:t xml:space="preserve">https://alteya.su/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нажатию на кнопку «Отправить», </w:t>
      </w:r>
      <w:r>
        <w:rPr>
          <w:rFonts w:ascii="Times New Roman" w:hAnsi="Times New Roman" w:cs="Times New Roman"/>
        </w:rPr>
        <w:t xml:space="preserve"> а также ввод кода, поступившего на мой телефон, </w:t>
      </w:r>
      <w:r>
        <w:rPr>
          <w:rFonts w:ascii="Times New Roman" w:hAnsi="Times New Roman" w:cs="Times New Roman"/>
        </w:rPr>
        <w:t xml:space="preserve">является достаточной формой согласия</w:t>
      </w:r>
      <w:r>
        <w:rPr>
          <w:rFonts w:ascii="Times New Roman" w:hAnsi="Times New Roman" w:cs="Times New Roman"/>
        </w:rPr>
        <w:t xml:space="preserve"> на получение от О</w:t>
      </w:r>
      <w:r>
        <w:rPr>
          <w:rFonts w:ascii="Times New Roman" w:hAnsi="Times New Roman" w:cs="Times New Roman"/>
        </w:rPr>
        <w:t xml:space="preserve">рганизации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рассылки рекламно-информационных материалов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и позволяет подтвердить сторонам факт получения такого согласия</w:t>
      </w:r>
      <w:r>
        <w:rPr>
          <w:rFonts w:ascii="Times New Roman" w:hAnsi="Times New Roman" w:cs="Times New Roman"/>
        </w:rPr>
        <w:t xml:space="preserve">, а также </w:t>
      </w:r>
      <w:r>
        <w:rPr>
          <w:rFonts w:ascii="Times New Roman" w:hAnsi="Times New Roman" w:cs="Times New Roman"/>
        </w:rPr>
        <w:t xml:space="preserve">его подписания мною</w:t>
      </w:r>
      <w:r>
        <w:rPr>
          <w:rFonts w:ascii="Times New Roman" w:hAnsi="Times New Roman" w:cs="Times New Roman"/>
        </w:rPr>
        <w:t xml:space="preserve">, при этом иных доказательств для дополнительного подтверждения моего свободного волеизъявления не потребуется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 настоящего согласия: «__»__________20__г. 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  <w:style w:type="character" w:styleId="623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dvelinii.com/" TargetMode="External"/><Relationship Id="rId9" Type="http://schemas.openxmlformats.org/officeDocument/2006/relationships/hyperlink" Target="https://alteya.su/" TargetMode="External"/><Relationship Id="rId10" Type="http://schemas.openxmlformats.org/officeDocument/2006/relationships/hyperlink" Target="https://www.dvelinii.com/" TargetMode="External"/><Relationship Id="rId11" Type="http://schemas.openxmlformats.org/officeDocument/2006/relationships/hyperlink" Target="https://alteya.su/" TargetMode="External"/><Relationship Id="rId12" Type="http://schemas.openxmlformats.org/officeDocument/2006/relationships/hyperlink" Target="https://www.dvelinii.com/" TargetMode="External"/><Relationship Id="rId13" Type="http://schemas.openxmlformats.org/officeDocument/2006/relationships/hyperlink" Target="https://alteya.su/" TargetMode="External"/><Relationship Id="rId14" Type="http://schemas.openxmlformats.org/officeDocument/2006/relationships/hyperlink" Target="https://www.dvelinii.com/" TargetMode="External"/><Relationship Id="rId15" Type="http://schemas.openxmlformats.org/officeDocument/2006/relationships/hyperlink" Target="https://alteya.s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 Бондарь</cp:lastModifiedBy>
  <cp:revision>7</cp:revision>
  <dcterms:created xsi:type="dcterms:W3CDTF">2024-09-19T05:11:00Z</dcterms:created>
  <dcterms:modified xsi:type="dcterms:W3CDTF">2024-10-10T09:15:09Z</dcterms:modified>
</cp:coreProperties>
</file>